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29400" cy="523938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left"/>
        <w:tblInd w:w="2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08"/>
        <w:gridCol w:w="1509"/>
        <w:gridCol w:w="1509"/>
        <w:gridCol w:w="1509"/>
        <w:gridCol w:w="1509"/>
        <w:gridCol w:w="1509"/>
        <w:gridCol w:w="1416"/>
      </w:tblGrid>
      <w:tr>
        <w:trPr>
          <w:cantSplit w:val="false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Januari</w:t>
            </w:r>
          </w:p>
        </w:tc>
      </w:tr>
      <w:tr>
        <w:trPr>
          <w:cantSplit w:val="false"/>
        </w:trPr>
        <w:tc>
          <w:tcPr>
            <w:tcW w:w="15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5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</w:tr>
      <w:tr>
        <w:trPr>
          <w:trHeight w:val="864" w:hRule="atLeast"/>
          <w:cantSplit w:val="false"/>
        </w:trPr>
        <w:tc>
          <w:tcPr>
            <w:tcW w:w="15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</w:tr>
      <w:tr>
        <w:trPr>
          <w:trHeight w:val="864" w:hRule="atLeast"/>
          <w:cantSplit w:val="false"/>
        </w:trPr>
        <w:tc>
          <w:tcPr>
            <w:tcW w:w="15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</w:tr>
      <w:tr>
        <w:trPr>
          <w:trHeight w:val="864" w:hRule="atLeast"/>
          <w:cantSplit w:val="false"/>
        </w:trPr>
        <w:tc>
          <w:tcPr>
            <w:tcW w:w="15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</w:tr>
      <w:tr>
        <w:trPr>
          <w:trHeight w:val="864" w:hRule="atLeast"/>
          <w:cantSplit w:val="false"/>
        </w:trPr>
        <w:tc>
          <w:tcPr>
            <w:tcW w:w="15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29400" cy="523938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Febuari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Maart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April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Mei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Juni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Juli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Augustus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September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October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1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November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</w:tr>
      <w:tr>
        <w:trPr>
          <w:trHeight w:val="720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TextBody"/>
        <w:spacing w:before="0" w:after="0"/>
        <w:jc w:val="center"/>
        <w:rPr>
          <w:rFonts w:ascii="Purisa" w:hAnsi="Purisa"/>
          <w:sz w:val="24"/>
          <w:szCs w:val="24"/>
        </w:rPr>
      </w:pPr>
      <w:r>
        <w:rPr>
          <w:rFonts w:ascii="Purisa" w:hAnsi="Purisa"/>
          <w:sz w:val="24"/>
          <w:szCs w:val="24"/>
        </w:rPr>
        <w:drawing>
          <wp:inline distT="0" distB="0" distL="0" distR="0">
            <wp:extent cx="6647815" cy="5239385"/>
            <wp:effectExtent l="0" t="0" r="0" b="0"/>
            <wp:docPr id="1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23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urisa" w:hAnsi="Purisa"/>
          <w:sz w:val="24"/>
          <w:szCs w:val="24"/>
        </w:rPr>
        <w:t xml:space="preserve">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>
        <w:trPr>
          <w:cantSplit w:val="false"/>
        </w:trPr>
        <w:tc>
          <w:tcPr>
            <w:tcW w:w="10465" w:type="dxa"/>
            <w:gridSpan w:val="7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center"/>
              <w:rPr>
                <w:rFonts w:ascii="Purisa" w:hAnsi="Purisa"/>
                <w:b/>
                <w:bCs/>
                <w:sz w:val="36"/>
                <w:szCs w:val="36"/>
              </w:rPr>
            </w:pPr>
            <w:r>
              <w:rPr>
                <w:rFonts w:ascii="Purisa" w:hAnsi="Purisa"/>
                <w:b/>
                <w:bCs/>
                <w:sz w:val="36"/>
                <w:szCs w:val="36"/>
              </w:rPr>
              <w:t>December</w:t>
            </w:r>
          </w:p>
        </w:tc>
      </w:tr>
      <w:tr>
        <w:trPr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Maandag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Dinsdag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</w:pPr>
            <w:r>
              <w:rPr>
                <w:rFonts w:ascii="Purisa" w:hAnsi="Purisa"/>
                <w:b/>
                <w:bCs w:val="false"/>
                <w:w w:val="100"/>
                <w:sz w:val="24"/>
                <w:szCs w:val="24"/>
              </w:rPr>
              <w:t>Woensdag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w w:val="90"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w w:val="90"/>
                <w:sz w:val="24"/>
                <w:szCs w:val="24"/>
              </w:rPr>
              <w:t>Donderdag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Vrijdag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Zaterdag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  <w:vAlign w:val="center"/>
          </w:tcPr>
          <w:p>
            <w:pPr>
              <w:pStyle w:val="TableContents"/>
              <w:jc w:val="right"/>
              <w:rPr>
                <w:rFonts w:ascii="Purisa" w:hAnsi="Purisa"/>
                <w:b/>
                <w:bCs/>
                <w:sz w:val="24"/>
                <w:szCs w:val="24"/>
              </w:rPr>
            </w:pPr>
            <w:r>
              <w:rPr>
                <w:rFonts w:ascii="Purisa" w:hAnsi="Purisa"/>
                <w:b/>
                <w:bCs/>
                <w:sz w:val="24"/>
                <w:szCs w:val="24"/>
              </w:rPr>
              <w:t>Zondag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6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13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19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20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27</w:t>
            </w:r>
          </w:p>
        </w:tc>
      </w:tr>
      <w:tr>
        <w:trPr>
          <w:trHeight w:val="864" w:hRule="atLeast"/>
          <w:cantSplit w:val="false"/>
        </w:trPr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29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  <w:t>31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E6E6FF" w:val="clear"/>
          </w:tcPr>
          <w:p>
            <w:pPr>
              <w:pStyle w:val="TableContents"/>
              <w:jc w:val="right"/>
              <w:rPr>
                <w:rFonts w:ascii="Purisa" w:hAnsi="Purisa"/>
                <w:sz w:val="24"/>
                <w:szCs w:val="24"/>
              </w:rPr>
            </w:pPr>
            <w:r>
              <w:rPr>
                <w:rFonts w:ascii="Purisa" w:hAnsi="Puris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Purisa" w:hAnsi="Purisa"/>
          <w:sz w:val="12"/>
          <w:szCs w:val="12"/>
        </w:rPr>
      </w:pPr>
      <w:r>
        <w:rPr>
          <w:rFonts w:ascii="Purisa" w:hAnsi="Purisa"/>
          <w:sz w:val="12"/>
          <w:szCs w:val="12"/>
        </w:rPr>
      </w:r>
    </w:p>
    <w:sectPr>
      <w:headerReference w:type="default" r:id="rId14"/>
      <w:type w:val="nextPage"/>
      <w:pgSz w:w="11909" w:h="16834"/>
      <w:pgMar w:left="720" w:right="720" w:header="720" w:top="1844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urisa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TextBody"/>
      <w:spacing w:before="0" w:after="140"/>
      <w:jc w:val="center"/>
      <w:rPr>
        <w:rFonts w:ascii="Purisa" w:hAnsi="Purisa"/>
        <w:b/>
        <w:bCs/>
        <w:sz w:val="48"/>
        <w:szCs w:val="48"/>
      </w:rPr>
    </w:pPr>
    <w:r>
      <w:rPr>
        <w:rFonts w:ascii="Purisa" w:hAnsi="Purisa"/>
        <w:b/>
        <w:bCs/>
        <w:sz w:val="48"/>
        <w:szCs w:val="48"/>
      </w:rPr>
      <w:t>2015</w:t>
    </w:r>
  </w:p>
</w:hdr>
</file>

<file path=word/settings.xml><?xml version="1.0" encoding="utf-8"?>
<w:settings xmlns:w="http://schemas.openxmlformats.org/wordprocessingml/2006/main">
  <w:zoom w:percent="46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://www.kadrane.com/calendar/janvier2013-enhanced.jpg" TargetMode="External"/><Relationship Id="rId3" Type="http://schemas.openxmlformats.org/officeDocument/2006/relationships/image" Target="http://www.kadrane.com/calendar/fevrier2013-enhanced.jpg" TargetMode="External"/><Relationship Id="rId4" Type="http://schemas.openxmlformats.org/officeDocument/2006/relationships/image" Target="http://www.kadrane.com/calendar/mars2013-enhanced.jpg" TargetMode="External"/><Relationship Id="rId5" Type="http://schemas.openxmlformats.org/officeDocument/2006/relationships/image" Target="http://www.kadrane.com/calendar/avril2013.jpg" TargetMode="External"/><Relationship Id="rId6" Type="http://schemas.openxmlformats.org/officeDocument/2006/relationships/image" Target="http://www.kadrane.com/calendar/mai2013.jpg" TargetMode="External"/><Relationship Id="rId7" Type="http://schemas.openxmlformats.org/officeDocument/2006/relationships/image" Target="http://www.kadrane.com/calendar/juin2013-enhanced.jpg" TargetMode="External"/><Relationship Id="rId8" Type="http://schemas.openxmlformats.org/officeDocument/2006/relationships/image" Target="http://www.kadrane.com/calendar/juillet2013.jpg" TargetMode="External"/><Relationship Id="rId9" Type="http://schemas.openxmlformats.org/officeDocument/2006/relationships/image" Target="http://www.kadrane.com/calendar/aout2013.jpg" TargetMode="External"/><Relationship Id="rId10" Type="http://schemas.openxmlformats.org/officeDocument/2006/relationships/image" Target="http://www.kadrane.com/calendar/septembre2013.jpg" TargetMode="External"/><Relationship Id="rId11" Type="http://schemas.openxmlformats.org/officeDocument/2006/relationships/image" Target="http://www.kadrane.com/calendar/octobre2013-enhanced.jpg" TargetMode="External"/><Relationship Id="rId12" Type="http://schemas.openxmlformats.org/officeDocument/2006/relationships/image" Target="http://www.kadrane.com/calendar/novembre2013.jpg" TargetMode="External"/><Relationship Id="rId13" Type="http://schemas.openxmlformats.org/officeDocument/2006/relationships/image" Target="http://www.kadrane.com/calendar/decembre2013.jpg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3211</TotalTime>
  <Application>LibreOffice/4.2.4.2$Linux_X86_64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2014-06-15T10:37:16Z</dcterms:created>
  <dc:language>en-US</dc:language>
  <dcterms:modified xsi:type="dcterms:W3CDTF">2014-07-29T22:20:28Z</dcterms:modified>
  <cp:revision>6</cp:revision>
</cp:coreProperties>
</file>